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EE06E3" w14:textId="77777777" w:rsidR="00861138" w:rsidRDefault="00861138" w:rsidP="00861138">
      <w:pPr>
        <w:jc w:val="center"/>
        <w:rPr>
          <w:sz w:val="28"/>
          <w:szCs w:val="28"/>
        </w:rPr>
      </w:pPr>
      <w:bookmarkStart w:id="0" w:name="_GoBack"/>
      <w:bookmarkEnd w:id="0"/>
      <w:r w:rsidRPr="00861138">
        <w:rPr>
          <w:noProof/>
          <w:sz w:val="28"/>
          <w:szCs w:val="28"/>
        </w:rPr>
        <w:drawing>
          <wp:inline distT="0" distB="0" distL="0" distR="0" wp14:anchorId="223FDBED" wp14:editId="06E4E7EC">
            <wp:extent cx="1352550" cy="565245"/>
            <wp:effectExtent l="0" t="0" r="0" b="6350"/>
            <wp:docPr id="1" name="Picture 1" descr="H:\My Documents\KEM\MFA Board\MF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y Documents\KEM\MFA Board\MFA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0596" cy="581145"/>
                    </a:xfrm>
                    <a:prstGeom prst="rect">
                      <a:avLst/>
                    </a:prstGeom>
                    <a:noFill/>
                    <a:ln>
                      <a:noFill/>
                    </a:ln>
                  </pic:spPr>
                </pic:pic>
              </a:graphicData>
            </a:graphic>
          </wp:inline>
        </w:drawing>
      </w:r>
    </w:p>
    <w:p w14:paraId="178ADC94" w14:textId="12A91D0A" w:rsidR="00440662" w:rsidRPr="00861138" w:rsidRDefault="00D07616" w:rsidP="00861138">
      <w:pPr>
        <w:jc w:val="center"/>
        <w:rPr>
          <w:b/>
          <w:sz w:val="28"/>
          <w:szCs w:val="28"/>
        </w:rPr>
      </w:pPr>
      <w:r>
        <w:rPr>
          <w:b/>
          <w:sz w:val="28"/>
          <w:szCs w:val="28"/>
        </w:rPr>
        <w:t>Drug and Alcohol Use and Abuse Policy</w:t>
      </w:r>
    </w:p>
    <w:p w14:paraId="43F3CD92" w14:textId="18AD0129" w:rsidR="00D07616" w:rsidRPr="00D07616" w:rsidRDefault="00D07616" w:rsidP="00D07616">
      <w:pPr>
        <w:pStyle w:val="Body"/>
        <w:spacing w:line="276" w:lineRule="auto"/>
        <w:jc w:val="center"/>
        <w:rPr>
          <w:rFonts w:asciiTheme="minorHAnsi" w:hAnsiTheme="minorHAnsi" w:cstheme="minorHAnsi"/>
        </w:rPr>
      </w:pPr>
      <w:r w:rsidRPr="00D07616">
        <w:rPr>
          <w:rFonts w:asciiTheme="minorHAnsi" w:hAnsiTheme="minorHAnsi" w:cstheme="minorHAnsi"/>
        </w:rPr>
        <w:t>(applicable to staff)</w:t>
      </w:r>
    </w:p>
    <w:p w14:paraId="7B223A8B" w14:textId="77777777" w:rsidR="00D07616" w:rsidRPr="00D07616" w:rsidRDefault="00D07616" w:rsidP="00D07616">
      <w:pPr>
        <w:pStyle w:val="Body"/>
        <w:spacing w:line="276" w:lineRule="auto"/>
        <w:rPr>
          <w:rFonts w:asciiTheme="minorHAnsi" w:hAnsiTheme="minorHAnsi" w:cstheme="minorHAnsi"/>
          <w:sz w:val="24"/>
          <w:szCs w:val="24"/>
        </w:rPr>
      </w:pPr>
    </w:p>
    <w:p w14:paraId="6B2CE4E6" w14:textId="77777777" w:rsidR="00D07616" w:rsidRPr="00D07616" w:rsidRDefault="00D07616" w:rsidP="00D07616">
      <w:pPr>
        <w:pStyle w:val="Body"/>
        <w:spacing w:line="276" w:lineRule="auto"/>
        <w:rPr>
          <w:rFonts w:asciiTheme="minorHAnsi" w:hAnsiTheme="minorHAnsi" w:cstheme="minorHAnsi"/>
          <w:sz w:val="24"/>
          <w:szCs w:val="24"/>
        </w:rPr>
      </w:pPr>
      <w:r w:rsidRPr="00D07616">
        <w:rPr>
          <w:rFonts w:asciiTheme="minorHAnsi" w:eastAsia="Arial Unicode MS" w:hAnsiTheme="minorHAnsi" w:cstheme="minorHAnsi"/>
          <w:sz w:val="24"/>
          <w:szCs w:val="24"/>
        </w:rPr>
        <w:t xml:space="preserve">To ensure the high standards necessary to conduct </w:t>
      </w:r>
      <w:r w:rsidRPr="00D07616">
        <w:rPr>
          <w:rFonts w:asciiTheme="minorHAnsi" w:eastAsia="Arial Unicode MS" w:hAnsiTheme="minorHAnsi" w:cstheme="minorHAnsi"/>
          <w:b/>
          <w:bCs/>
          <w:sz w:val="24"/>
          <w:szCs w:val="24"/>
          <w:lang w:val="de-DE"/>
        </w:rPr>
        <w:t>MFA</w:t>
      </w:r>
      <w:r w:rsidRPr="00D07616">
        <w:rPr>
          <w:rFonts w:asciiTheme="minorHAnsi" w:eastAsia="Arial Unicode MS" w:hAnsiTheme="minorHAnsi" w:cstheme="minorHAnsi"/>
          <w:b/>
          <w:bCs/>
          <w:sz w:val="24"/>
          <w:szCs w:val="24"/>
        </w:rPr>
        <w:t>’s</w:t>
      </w:r>
      <w:r w:rsidRPr="00D07616">
        <w:rPr>
          <w:rFonts w:asciiTheme="minorHAnsi" w:eastAsia="Arial Unicode MS" w:hAnsiTheme="minorHAnsi" w:cstheme="minorHAnsi"/>
          <w:sz w:val="24"/>
          <w:szCs w:val="24"/>
        </w:rPr>
        <w:t xml:space="preserve"> business, and to comply with the requirements of the Drug-Free Workplace Act of 1988, </w:t>
      </w:r>
      <w:r w:rsidRPr="00D07616">
        <w:rPr>
          <w:rFonts w:asciiTheme="minorHAnsi" w:eastAsia="Arial Unicode MS" w:hAnsiTheme="minorHAnsi" w:cstheme="minorHAnsi"/>
          <w:b/>
          <w:bCs/>
          <w:sz w:val="24"/>
          <w:szCs w:val="24"/>
          <w:lang w:val="de-DE"/>
        </w:rPr>
        <w:t>MFA</w:t>
      </w:r>
      <w:r w:rsidRPr="00D07616">
        <w:rPr>
          <w:rFonts w:asciiTheme="minorHAnsi" w:eastAsia="Arial Unicode MS" w:hAnsiTheme="minorHAnsi" w:cstheme="minorHAnsi"/>
          <w:sz w:val="24"/>
          <w:szCs w:val="24"/>
        </w:rPr>
        <w:t xml:space="preserve"> instituted this Drug and Alcohol Use and Abuse Workplace policy.  </w:t>
      </w:r>
      <w:r w:rsidRPr="00D07616">
        <w:rPr>
          <w:rFonts w:asciiTheme="minorHAnsi" w:eastAsia="Arial Unicode MS" w:hAnsiTheme="minorHAnsi" w:cstheme="minorHAnsi"/>
          <w:b/>
          <w:bCs/>
          <w:sz w:val="24"/>
          <w:szCs w:val="24"/>
          <w:lang w:val="de-DE"/>
        </w:rPr>
        <w:t>MFA</w:t>
      </w:r>
      <w:r w:rsidRPr="00D07616">
        <w:rPr>
          <w:rFonts w:asciiTheme="minorHAnsi" w:eastAsia="Arial Unicode MS" w:hAnsiTheme="minorHAnsi" w:cstheme="minorHAnsi"/>
          <w:b/>
          <w:bCs/>
          <w:sz w:val="24"/>
          <w:szCs w:val="24"/>
        </w:rPr>
        <w:t>’s</w:t>
      </w:r>
      <w:r w:rsidRPr="00D07616">
        <w:rPr>
          <w:rFonts w:asciiTheme="minorHAnsi" w:eastAsia="Arial Unicode MS" w:hAnsiTheme="minorHAnsi" w:cstheme="minorHAnsi"/>
          <w:sz w:val="24"/>
          <w:szCs w:val="24"/>
        </w:rPr>
        <w:t xml:space="preserve"> purpose in implementing this policy is to provide a drug-free and alcohol-free workplace in order to ensure a safe, healthy, and productive work environment for all employees.  In addition to being concerned about your well-being, there is equal concern that </w:t>
      </w:r>
      <w:r w:rsidRPr="00D07616">
        <w:rPr>
          <w:rFonts w:asciiTheme="minorHAnsi" w:eastAsia="Arial Unicode MS" w:hAnsiTheme="minorHAnsi" w:cstheme="minorHAnsi"/>
          <w:b/>
          <w:bCs/>
          <w:sz w:val="24"/>
          <w:szCs w:val="24"/>
          <w:lang w:val="de-DE"/>
        </w:rPr>
        <w:t>MFA</w:t>
      </w:r>
      <w:r w:rsidRPr="00D07616">
        <w:rPr>
          <w:rFonts w:asciiTheme="minorHAnsi" w:eastAsia="Arial Unicode MS" w:hAnsiTheme="minorHAnsi" w:cstheme="minorHAnsi"/>
          <w:b/>
          <w:bCs/>
          <w:sz w:val="24"/>
          <w:szCs w:val="24"/>
        </w:rPr>
        <w:t xml:space="preserve">’s </w:t>
      </w:r>
      <w:r w:rsidRPr="00D07616">
        <w:rPr>
          <w:rFonts w:asciiTheme="minorHAnsi" w:eastAsia="Arial Unicode MS" w:hAnsiTheme="minorHAnsi" w:cstheme="minorHAnsi"/>
          <w:sz w:val="24"/>
          <w:szCs w:val="24"/>
        </w:rPr>
        <w:t xml:space="preserve">reputation and image is not compromised in any way.  </w:t>
      </w:r>
      <w:r w:rsidRPr="00D07616">
        <w:rPr>
          <w:rFonts w:asciiTheme="minorHAnsi" w:eastAsia="Arial Unicode MS" w:hAnsiTheme="minorHAnsi" w:cstheme="minorHAnsi"/>
          <w:b/>
          <w:bCs/>
          <w:sz w:val="24"/>
          <w:szCs w:val="24"/>
          <w:lang w:val="de-DE"/>
        </w:rPr>
        <w:t>MFA</w:t>
      </w:r>
      <w:r w:rsidRPr="00D07616">
        <w:rPr>
          <w:rFonts w:asciiTheme="minorHAnsi" w:eastAsia="Arial Unicode MS" w:hAnsiTheme="minorHAnsi" w:cstheme="minorHAnsi"/>
          <w:b/>
          <w:bCs/>
          <w:sz w:val="24"/>
          <w:szCs w:val="24"/>
        </w:rPr>
        <w:t>’s</w:t>
      </w:r>
      <w:r w:rsidRPr="00D07616">
        <w:rPr>
          <w:rFonts w:asciiTheme="minorHAnsi" w:eastAsia="Arial Unicode MS" w:hAnsiTheme="minorHAnsi" w:cstheme="minorHAnsi"/>
          <w:sz w:val="24"/>
          <w:szCs w:val="24"/>
        </w:rPr>
        <w:t xml:space="preserve"> policy concerning drug and alcohol use and abuse is as follows:</w:t>
      </w:r>
    </w:p>
    <w:p w14:paraId="345635E1" w14:textId="77777777" w:rsidR="00D07616" w:rsidRPr="00D07616" w:rsidRDefault="00D07616" w:rsidP="00D07616">
      <w:pPr>
        <w:pStyle w:val="Body"/>
        <w:spacing w:line="276" w:lineRule="auto"/>
        <w:rPr>
          <w:rFonts w:asciiTheme="minorHAnsi" w:hAnsiTheme="minorHAnsi" w:cstheme="minorHAnsi"/>
          <w:sz w:val="24"/>
          <w:szCs w:val="24"/>
        </w:rPr>
      </w:pPr>
    </w:p>
    <w:p w14:paraId="6A5DC8FC" w14:textId="77777777" w:rsidR="00D07616" w:rsidRPr="00D07616" w:rsidRDefault="00D07616" w:rsidP="00D07616">
      <w:pPr>
        <w:pStyle w:val="Body"/>
        <w:spacing w:line="276" w:lineRule="auto"/>
        <w:rPr>
          <w:rFonts w:asciiTheme="minorHAnsi" w:hAnsiTheme="minorHAnsi" w:cstheme="minorHAnsi"/>
          <w:sz w:val="24"/>
          <w:szCs w:val="24"/>
        </w:rPr>
      </w:pPr>
      <w:r w:rsidRPr="00D07616">
        <w:rPr>
          <w:rFonts w:asciiTheme="minorHAnsi" w:eastAsia="Arial Unicode MS" w:hAnsiTheme="minorHAnsi" w:cstheme="minorHAnsi"/>
          <w:sz w:val="24"/>
          <w:szCs w:val="24"/>
        </w:rPr>
        <w:t>You must report to work in a fit condition to perform your duties.  Being under the influence of drugs or alcohol is not acceptable.</w:t>
      </w:r>
    </w:p>
    <w:p w14:paraId="2AF459FE" w14:textId="77777777" w:rsidR="00D07616" w:rsidRPr="00D07616" w:rsidRDefault="00D07616" w:rsidP="00D07616">
      <w:pPr>
        <w:pStyle w:val="Body"/>
        <w:spacing w:line="276" w:lineRule="auto"/>
        <w:rPr>
          <w:rFonts w:asciiTheme="minorHAnsi" w:hAnsiTheme="minorHAnsi" w:cstheme="minorHAnsi"/>
          <w:sz w:val="24"/>
          <w:szCs w:val="24"/>
        </w:rPr>
      </w:pPr>
    </w:p>
    <w:p w14:paraId="7B2D3512" w14:textId="77777777" w:rsidR="00D07616" w:rsidRPr="00D07616" w:rsidRDefault="00D07616" w:rsidP="00D07616">
      <w:pPr>
        <w:pStyle w:val="Body"/>
        <w:spacing w:line="276" w:lineRule="auto"/>
        <w:rPr>
          <w:rFonts w:asciiTheme="minorHAnsi" w:hAnsiTheme="minorHAnsi" w:cstheme="minorHAnsi"/>
          <w:sz w:val="24"/>
          <w:szCs w:val="24"/>
        </w:rPr>
      </w:pPr>
      <w:r w:rsidRPr="00D07616">
        <w:rPr>
          <w:rFonts w:asciiTheme="minorHAnsi" w:eastAsia="Arial Unicode MS" w:hAnsiTheme="minorHAnsi" w:cstheme="minorHAnsi"/>
          <w:b/>
          <w:bCs/>
          <w:sz w:val="24"/>
          <w:szCs w:val="24"/>
          <w:lang w:val="pt-PT"/>
        </w:rPr>
        <w:t xml:space="preserve">MFA </w:t>
      </w:r>
      <w:r w:rsidRPr="00D07616">
        <w:rPr>
          <w:rFonts w:asciiTheme="minorHAnsi" w:eastAsia="Arial Unicode MS" w:hAnsiTheme="minorHAnsi" w:cstheme="minorHAnsi"/>
          <w:sz w:val="24"/>
          <w:szCs w:val="24"/>
        </w:rPr>
        <w:t>prohibits the unlawful manufacture, distribution, dispensing, possession, or use or abuse of illicit drugs, alcohol, or prescription drugs if used in a way that is illegal or counter to published policy on controlled substances in the workplace.  The workplace includes</w:t>
      </w:r>
      <w:r w:rsidRPr="00D07616">
        <w:rPr>
          <w:rFonts w:asciiTheme="minorHAnsi" w:eastAsia="Arial Unicode MS" w:hAnsiTheme="minorHAnsi" w:cstheme="minorHAnsi"/>
          <w:b/>
          <w:bCs/>
          <w:sz w:val="24"/>
          <w:szCs w:val="24"/>
          <w:lang w:val="de-DE"/>
        </w:rPr>
        <w:t xml:space="preserve"> MFA</w:t>
      </w:r>
      <w:r w:rsidRPr="00D07616">
        <w:rPr>
          <w:rFonts w:asciiTheme="minorHAnsi" w:eastAsia="Arial Unicode MS" w:hAnsiTheme="minorHAnsi" w:cstheme="minorHAnsi"/>
          <w:b/>
          <w:bCs/>
          <w:sz w:val="24"/>
          <w:szCs w:val="24"/>
        </w:rPr>
        <w:t>’s</w:t>
      </w:r>
      <w:r w:rsidRPr="00D07616">
        <w:rPr>
          <w:rFonts w:asciiTheme="minorHAnsi" w:eastAsia="Arial Unicode MS" w:hAnsiTheme="minorHAnsi" w:cstheme="minorHAnsi"/>
          <w:sz w:val="24"/>
          <w:szCs w:val="24"/>
        </w:rPr>
        <w:t xml:space="preserve"> offices and all premises used to further our programmatic objectives.</w:t>
      </w:r>
    </w:p>
    <w:p w14:paraId="1059DE8A" w14:textId="77777777" w:rsidR="00D07616" w:rsidRPr="00D07616" w:rsidRDefault="00D07616" w:rsidP="00D07616">
      <w:pPr>
        <w:pStyle w:val="Body"/>
        <w:spacing w:line="276" w:lineRule="auto"/>
        <w:rPr>
          <w:rFonts w:asciiTheme="minorHAnsi" w:hAnsiTheme="minorHAnsi" w:cstheme="minorHAnsi"/>
          <w:sz w:val="24"/>
          <w:szCs w:val="24"/>
        </w:rPr>
      </w:pPr>
    </w:p>
    <w:p w14:paraId="62BB164B" w14:textId="3B0C5BAF" w:rsidR="00D07616" w:rsidRPr="00D07616" w:rsidRDefault="00D07616" w:rsidP="00D07616">
      <w:pPr>
        <w:pStyle w:val="Body"/>
        <w:spacing w:line="276" w:lineRule="auto"/>
        <w:rPr>
          <w:rFonts w:asciiTheme="minorHAnsi" w:hAnsiTheme="minorHAnsi" w:cstheme="minorHAnsi"/>
          <w:sz w:val="24"/>
          <w:szCs w:val="24"/>
        </w:rPr>
      </w:pPr>
      <w:r w:rsidRPr="00D07616">
        <w:rPr>
          <w:rFonts w:asciiTheme="minorHAnsi" w:eastAsia="Arial Unicode MS" w:hAnsiTheme="minorHAnsi" w:cstheme="minorHAnsi"/>
          <w:sz w:val="24"/>
          <w:szCs w:val="24"/>
        </w:rPr>
        <w:t xml:space="preserve">Limited consumption of alcohol at MFA receptions and fundraising events by employees above the age of 21 years of age is </w:t>
      </w:r>
      <w:r>
        <w:rPr>
          <w:rFonts w:asciiTheme="minorHAnsi" w:eastAsia="Arial Unicode MS" w:hAnsiTheme="minorHAnsi" w:cstheme="minorHAnsi"/>
          <w:sz w:val="24"/>
          <w:szCs w:val="24"/>
        </w:rPr>
        <w:t>acceptable</w:t>
      </w:r>
      <w:r w:rsidRPr="00D07616">
        <w:rPr>
          <w:rFonts w:asciiTheme="minorHAnsi" w:eastAsia="Arial Unicode MS" w:hAnsiTheme="minorHAnsi" w:cstheme="minorHAnsi"/>
          <w:sz w:val="24"/>
          <w:szCs w:val="24"/>
        </w:rPr>
        <w:t>. However, over</w:t>
      </w:r>
      <w:r>
        <w:rPr>
          <w:rFonts w:asciiTheme="minorHAnsi" w:eastAsia="Arial Unicode MS" w:hAnsiTheme="minorHAnsi" w:cstheme="minorHAnsi"/>
          <w:sz w:val="24"/>
          <w:szCs w:val="24"/>
        </w:rPr>
        <w:t>-</w:t>
      </w:r>
      <w:r w:rsidRPr="00D07616">
        <w:rPr>
          <w:rFonts w:asciiTheme="minorHAnsi" w:eastAsia="Arial Unicode MS" w:hAnsiTheme="minorHAnsi" w:cstheme="minorHAnsi"/>
          <w:sz w:val="24"/>
          <w:szCs w:val="24"/>
        </w:rPr>
        <w:t>consumption of alcohol or consumption of alcohol that compromises a staff member’s ability to do his/her job may be grounds for dismissal.</w:t>
      </w:r>
    </w:p>
    <w:p w14:paraId="3E5323FF" w14:textId="77777777" w:rsidR="00D07616" w:rsidRPr="00D07616" w:rsidRDefault="00D07616" w:rsidP="00D07616">
      <w:pPr>
        <w:pStyle w:val="Body"/>
        <w:spacing w:line="276" w:lineRule="auto"/>
        <w:rPr>
          <w:rFonts w:asciiTheme="minorHAnsi" w:hAnsiTheme="minorHAnsi" w:cstheme="minorHAnsi"/>
          <w:sz w:val="24"/>
          <w:szCs w:val="24"/>
        </w:rPr>
      </w:pPr>
    </w:p>
    <w:p w14:paraId="1698C4EE" w14:textId="77777777" w:rsidR="00D07616" w:rsidRPr="00D07616" w:rsidRDefault="00D07616" w:rsidP="00D07616">
      <w:pPr>
        <w:pStyle w:val="Body"/>
        <w:spacing w:line="276" w:lineRule="auto"/>
        <w:rPr>
          <w:rFonts w:asciiTheme="minorHAnsi" w:hAnsiTheme="minorHAnsi" w:cstheme="minorHAnsi"/>
          <w:sz w:val="24"/>
          <w:szCs w:val="24"/>
        </w:rPr>
      </w:pPr>
      <w:r w:rsidRPr="00D07616">
        <w:rPr>
          <w:rFonts w:asciiTheme="minorHAnsi" w:eastAsia="Arial Unicode MS" w:hAnsiTheme="minorHAnsi" w:cstheme="minorHAnsi"/>
          <w:sz w:val="24"/>
          <w:szCs w:val="24"/>
        </w:rPr>
        <w:t>You will not be terminated for voluntarily seeking assistance for a substance abuse problem.  However, performance, attendance, or behavioral problems may result in disciplinary actions up to and including termination.</w:t>
      </w:r>
    </w:p>
    <w:p w14:paraId="7DC7A963" w14:textId="77777777" w:rsidR="00D07616" w:rsidRPr="00D07616" w:rsidRDefault="00D07616" w:rsidP="00D07616">
      <w:pPr>
        <w:pStyle w:val="Body"/>
        <w:spacing w:line="276" w:lineRule="auto"/>
        <w:rPr>
          <w:rFonts w:asciiTheme="minorHAnsi" w:hAnsiTheme="minorHAnsi" w:cstheme="minorHAnsi"/>
          <w:sz w:val="24"/>
          <w:szCs w:val="24"/>
        </w:rPr>
      </w:pPr>
    </w:p>
    <w:p w14:paraId="6FBA2D61" w14:textId="77777777" w:rsidR="00D07616" w:rsidRPr="00D07616" w:rsidRDefault="00D07616" w:rsidP="00D07616">
      <w:pPr>
        <w:pStyle w:val="Body"/>
        <w:spacing w:line="276" w:lineRule="auto"/>
        <w:rPr>
          <w:rFonts w:asciiTheme="minorHAnsi" w:hAnsiTheme="minorHAnsi" w:cstheme="minorHAnsi"/>
          <w:sz w:val="24"/>
          <w:szCs w:val="24"/>
        </w:rPr>
      </w:pPr>
      <w:r w:rsidRPr="00D07616">
        <w:rPr>
          <w:rFonts w:asciiTheme="minorHAnsi" w:eastAsia="Arial Unicode MS" w:hAnsiTheme="minorHAnsi" w:cstheme="minorHAnsi"/>
          <w:sz w:val="24"/>
          <w:szCs w:val="24"/>
        </w:rPr>
        <w:t>If you are taking physician-prescribed medication, you must notify your supervisor if there is likelihood that such medication could affect your job performance and safety.  However, you are not required to give specific details about your medical condition.  Additionally, all such information will be maintained in the strictest confidence.</w:t>
      </w:r>
    </w:p>
    <w:p w14:paraId="546BCA2A" w14:textId="77777777" w:rsidR="00D07616" w:rsidRPr="00D07616" w:rsidRDefault="00D07616" w:rsidP="00D07616">
      <w:pPr>
        <w:pStyle w:val="Body"/>
        <w:spacing w:line="276" w:lineRule="auto"/>
        <w:rPr>
          <w:rFonts w:asciiTheme="minorHAnsi" w:hAnsiTheme="minorHAnsi" w:cstheme="minorHAnsi"/>
          <w:sz w:val="24"/>
          <w:szCs w:val="24"/>
        </w:rPr>
      </w:pPr>
    </w:p>
    <w:p w14:paraId="463784B3" w14:textId="77777777" w:rsidR="00D07616" w:rsidRPr="00D07616" w:rsidRDefault="00D07616" w:rsidP="00D07616">
      <w:pPr>
        <w:pStyle w:val="Body"/>
        <w:spacing w:line="276" w:lineRule="auto"/>
        <w:rPr>
          <w:rFonts w:asciiTheme="minorHAnsi" w:hAnsiTheme="minorHAnsi" w:cstheme="minorHAnsi"/>
          <w:sz w:val="24"/>
          <w:szCs w:val="24"/>
        </w:rPr>
      </w:pPr>
      <w:r w:rsidRPr="00D07616">
        <w:rPr>
          <w:rFonts w:asciiTheme="minorHAnsi" w:eastAsia="Arial Unicode MS" w:hAnsiTheme="minorHAnsi" w:cstheme="minorHAnsi"/>
          <w:sz w:val="24"/>
          <w:szCs w:val="24"/>
        </w:rPr>
        <w:t xml:space="preserve">A conviction for drug or alcohol abuse crimes will be considered to be in violation of our substance abuse policy.  If you are convicted of such a crime, you are required to report any such conviction to your supervisor.  You may be subject to termination or required to submit to a bona fide drug or </w:t>
      </w:r>
      <w:r w:rsidRPr="00D07616">
        <w:rPr>
          <w:rFonts w:asciiTheme="minorHAnsi" w:eastAsia="Arial Unicode MS" w:hAnsiTheme="minorHAnsi" w:cstheme="minorHAnsi"/>
          <w:sz w:val="24"/>
          <w:szCs w:val="24"/>
        </w:rPr>
        <w:lastRenderedPageBreak/>
        <w:t xml:space="preserve">alcohol abuse rehabilitation program.  </w:t>
      </w:r>
      <w:r w:rsidRPr="00D07616">
        <w:rPr>
          <w:rFonts w:asciiTheme="minorHAnsi" w:eastAsia="Arial Unicode MS" w:hAnsiTheme="minorHAnsi" w:cstheme="minorHAnsi"/>
          <w:b/>
          <w:bCs/>
          <w:sz w:val="24"/>
          <w:szCs w:val="24"/>
          <w:lang w:val="de-DE"/>
        </w:rPr>
        <w:t>MFA</w:t>
      </w:r>
      <w:r w:rsidRPr="00D07616">
        <w:rPr>
          <w:rFonts w:asciiTheme="minorHAnsi" w:eastAsia="Arial Unicode MS" w:hAnsiTheme="minorHAnsi" w:cstheme="minorHAnsi"/>
          <w:sz w:val="24"/>
          <w:szCs w:val="24"/>
        </w:rPr>
        <w:t xml:space="preserve"> will inform appropriate law enforcement authorities of any drug-related crime that occurs in the workplace.</w:t>
      </w:r>
    </w:p>
    <w:p w14:paraId="5AEA9FE4" w14:textId="77777777" w:rsidR="00D07616" w:rsidRPr="00D07616" w:rsidRDefault="00D07616" w:rsidP="00D07616">
      <w:pPr>
        <w:pStyle w:val="Body"/>
        <w:spacing w:line="276" w:lineRule="auto"/>
        <w:rPr>
          <w:rFonts w:asciiTheme="minorHAnsi" w:hAnsiTheme="minorHAnsi" w:cstheme="minorHAnsi"/>
          <w:sz w:val="24"/>
          <w:szCs w:val="24"/>
        </w:rPr>
      </w:pPr>
    </w:p>
    <w:p w14:paraId="7604D800" w14:textId="77777777" w:rsidR="00D07616" w:rsidRPr="00D07616" w:rsidRDefault="00D07616" w:rsidP="00D07616">
      <w:pPr>
        <w:pStyle w:val="Body"/>
        <w:spacing w:line="276" w:lineRule="auto"/>
        <w:rPr>
          <w:rFonts w:asciiTheme="minorHAnsi" w:hAnsiTheme="minorHAnsi" w:cstheme="minorHAnsi"/>
          <w:sz w:val="24"/>
          <w:szCs w:val="24"/>
        </w:rPr>
      </w:pPr>
      <w:r w:rsidRPr="00D07616">
        <w:rPr>
          <w:rFonts w:asciiTheme="minorHAnsi" w:eastAsia="Arial Unicode MS" w:hAnsiTheme="minorHAnsi" w:cstheme="minorHAnsi"/>
          <w:sz w:val="24"/>
          <w:szCs w:val="24"/>
        </w:rPr>
        <w:t>“</w:t>
      </w:r>
      <w:r w:rsidRPr="00D07616">
        <w:rPr>
          <w:rFonts w:asciiTheme="minorHAnsi" w:eastAsia="Arial Unicode MS" w:hAnsiTheme="minorHAnsi" w:cstheme="minorHAnsi"/>
          <w:sz w:val="24"/>
          <w:szCs w:val="24"/>
          <w:lang w:val="nl-NL"/>
        </w:rPr>
        <w:t>Drugs</w:t>
      </w:r>
      <w:r w:rsidRPr="00D07616">
        <w:rPr>
          <w:rFonts w:asciiTheme="minorHAnsi" w:eastAsia="Arial Unicode MS" w:hAnsiTheme="minorHAnsi" w:cstheme="minorHAnsi"/>
          <w:sz w:val="24"/>
          <w:szCs w:val="24"/>
        </w:rPr>
        <w:t>” means any substance taken into the body, other than alcohol, which may impair one’s mental faculties and/or physical performance.</w:t>
      </w:r>
    </w:p>
    <w:p w14:paraId="32DF609A" w14:textId="77777777" w:rsidR="00D07616" w:rsidRPr="00D07616" w:rsidRDefault="00D07616" w:rsidP="00D07616">
      <w:pPr>
        <w:pStyle w:val="Body"/>
        <w:spacing w:line="276" w:lineRule="auto"/>
        <w:rPr>
          <w:rFonts w:asciiTheme="minorHAnsi" w:hAnsiTheme="minorHAnsi" w:cstheme="minorHAnsi"/>
          <w:sz w:val="24"/>
          <w:szCs w:val="24"/>
        </w:rPr>
      </w:pPr>
    </w:p>
    <w:p w14:paraId="3E89BD4D" w14:textId="77777777" w:rsidR="00D07616" w:rsidRPr="00D07616" w:rsidRDefault="00D07616" w:rsidP="00D07616">
      <w:pPr>
        <w:pStyle w:val="Body"/>
        <w:spacing w:line="276" w:lineRule="auto"/>
        <w:rPr>
          <w:rFonts w:asciiTheme="minorHAnsi" w:hAnsiTheme="minorHAnsi" w:cstheme="minorHAnsi"/>
          <w:sz w:val="24"/>
          <w:szCs w:val="24"/>
        </w:rPr>
      </w:pPr>
      <w:r w:rsidRPr="00D07616">
        <w:rPr>
          <w:rFonts w:asciiTheme="minorHAnsi" w:eastAsia="Arial Unicode MS" w:hAnsiTheme="minorHAnsi" w:cstheme="minorHAnsi"/>
          <w:sz w:val="24"/>
          <w:szCs w:val="24"/>
        </w:rPr>
        <w:t>“Abuses” means any use of any illegal drug, or use of any drug, including alcohol, over-the-counter or prescription drugs when use is not in conformance with prescription requirements or in circumstances where use is not permitted.</w:t>
      </w:r>
    </w:p>
    <w:p w14:paraId="45300625" w14:textId="77777777" w:rsidR="00D07616" w:rsidRPr="00D07616" w:rsidRDefault="00D07616" w:rsidP="00D07616">
      <w:pPr>
        <w:pStyle w:val="Body"/>
        <w:spacing w:line="276" w:lineRule="auto"/>
        <w:rPr>
          <w:rFonts w:asciiTheme="minorHAnsi" w:hAnsiTheme="minorHAnsi" w:cstheme="minorHAnsi"/>
          <w:color w:val="993300"/>
          <w:sz w:val="24"/>
          <w:szCs w:val="24"/>
        </w:rPr>
      </w:pPr>
    </w:p>
    <w:p w14:paraId="5E6884BE" w14:textId="64261A3F" w:rsidR="00D07616" w:rsidRPr="00D07616" w:rsidRDefault="00D07616" w:rsidP="00D07616">
      <w:pPr>
        <w:pStyle w:val="Body"/>
        <w:spacing w:line="276" w:lineRule="auto"/>
        <w:rPr>
          <w:rFonts w:asciiTheme="minorHAnsi" w:hAnsiTheme="minorHAnsi" w:cstheme="minorHAnsi"/>
          <w:sz w:val="24"/>
          <w:szCs w:val="24"/>
        </w:rPr>
      </w:pPr>
      <w:r w:rsidRPr="00D07616">
        <w:rPr>
          <w:rFonts w:asciiTheme="minorHAnsi" w:eastAsia="Arial Unicode MS" w:hAnsiTheme="minorHAnsi" w:cstheme="minorHAnsi"/>
          <w:sz w:val="24"/>
          <w:szCs w:val="24"/>
        </w:rPr>
        <w:t xml:space="preserve">All current employees will be made aware of this policy through distribution of the Employee Handbook and educational materials provided through </w:t>
      </w:r>
      <w:r w:rsidRPr="00D07616">
        <w:rPr>
          <w:rFonts w:asciiTheme="minorHAnsi" w:eastAsia="Arial Unicode MS" w:hAnsiTheme="minorHAnsi" w:cstheme="minorHAnsi"/>
          <w:b/>
          <w:bCs/>
          <w:sz w:val="24"/>
          <w:szCs w:val="24"/>
        </w:rPr>
        <w:t>Nonprofit’s</w:t>
      </w:r>
      <w:r w:rsidRPr="00D07616">
        <w:rPr>
          <w:rFonts w:asciiTheme="minorHAnsi" w:eastAsia="Arial Unicode MS" w:hAnsiTheme="minorHAnsi" w:cstheme="minorHAnsi"/>
          <w:sz w:val="24"/>
          <w:szCs w:val="24"/>
        </w:rPr>
        <w:t xml:space="preserve"> drug-free awareness program.</w:t>
      </w:r>
    </w:p>
    <w:p w14:paraId="6AB95BEA" w14:textId="77777777" w:rsidR="00D07616" w:rsidRPr="00D07616" w:rsidRDefault="00D07616" w:rsidP="00D07616">
      <w:pPr>
        <w:rPr>
          <w:rFonts w:cstheme="minorHAnsi"/>
          <w:sz w:val="24"/>
          <w:szCs w:val="24"/>
        </w:rPr>
      </w:pPr>
    </w:p>
    <w:p w14:paraId="3974EE93" w14:textId="77777777" w:rsidR="00AE756B" w:rsidRPr="00D07616" w:rsidRDefault="003D2EFD" w:rsidP="00D07616">
      <w:pPr>
        <w:rPr>
          <w:rFonts w:cstheme="minorHAnsi"/>
          <w:sz w:val="24"/>
          <w:szCs w:val="24"/>
        </w:rPr>
      </w:pPr>
    </w:p>
    <w:sectPr w:rsidR="00AE756B" w:rsidRPr="00D07616" w:rsidSect="00C52F0B">
      <w:footerReference w:type="default" r:id="rId9"/>
      <w:headerReference w:type="first" r:id="rId10"/>
      <w:footerReference w:type="first" r:id="rId11"/>
      <w:pgSz w:w="12240" w:h="15840"/>
      <w:pgMar w:top="720" w:right="1080" w:bottom="720" w:left="1080" w:header="360" w:footer="36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0EEB8D" w14:textId="77777777" w:rsidR="00DC1E34" w:rsidRDefault="00DC1E34" w:rsidP="00467F00">
      <w:pPr>
        <w:spacing w:after="0" w:line="240" w:lineRule="auto"/>
      </w:pPr>
      <w:r>
        <w:separator/>
      </w:r>
    </w:p>
  </w:endnote>
  <w:endnote w:type="continuationSeparator" w:id="0">
    <w:p w14:paraId="34B0EB8E" w14:textId="77777777" w:rsidR="00DC1E34" w:rsidRDefault="00DC1E34" w:rsidP="00467F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Segoe UI">
    <w:altName w:val="Calibri"/>
    <w:charset w:val="00"/>
    <w:family w:val="swiss"/>
    <w:pitch w:val="variable"/>
    <w:sig w:usb0="E4002EFF" w:usb1="C000E47F"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501CF2" w14:textId="77777777" w:rsidR="00196858" w:rsidRDefault="00240DCB">
    <w:pPr>
      <w:pStyle w:val="Footer"/>
    </w:pPr>
    <w:r>
      <w:tab/>
    </w:r>
    <w:r>
      <w:tab/>
      <w:t xml:space="preserve"> </w:t>
    </w:r>
    <w:sdt>
      <w:sdtPr>
        <w:id w:val="-2099312631"/>
        <w:docPartObj>
          <w:docPartGallery w:val="Page Numbers (Bottom of Page)"/>
          <w:docPartUnique/>
        </w:docPartObj>
      </w:sdtPr>
      <w:sdtEndPr>
        <w:rPr>
          <w:noProof/>
        </w:rPr>
      </w:sdtEndPr>
      <w:sdtContent/>
    </w:sdt>
  </w:p>
  <w:p w14:paraId="277333CD" w14:textId="34BB3866" w:rsidR="00467F00" w:rsidRDefault="00C52F0B" w:rsidP="00C52F0B">
    <w:pPr>
      <w:pStyle w:val="Footer"/>
      <w:tabs>
        <w:tab w:val="clear" w:pos="9360"/>
        <w:tab w:val="right" w:pos="10080"/>
      </w:tabs>
    </w:pPr>
    <w:r w:rsidRPr="00861138">
      <w:rPr>
        <w:noProof/>
        <w:sz w:val="28"/>
        <w:szCs w:val="28"/>
      </w:rPr>
      <w:drawing>
        <wp:inline distT="0" distB="0" distL="0" distR="0" wp14:anchorId="33B757A8" wp14:editId="1BAA8C71">
          <wp:extent cx="957987" cy="400353"/>
          <wp:effectExtent l="0" t="0" r="7620" b="6350"/>
          <wp:docPr id="2" name="Picture 2" descr="H:\My Documents\KEM\MFA Board\MF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y Documents\KEM\MFA Board\MFA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4175" cy="419656"/>
                  </a:xfrm>
                  <a:prstGeom prst="rect">
                    <a:avLst/>
                  </a:prstGeom>
                  <a:noFill/>
                  <a:ln>
                    <a:noFill/>
                  </a:ln>
                </pic:spPr>
              </pic:pic>
            </a:graphicData>
          </a:graphic>
        </wp:inline>
      </w:drawing>
    </w:r>
    <w:r>
      <w:tab/>
    </w:r>
    <w:r>
      <w:tab/>
      <w:t xml:space="preserve">        </w:t>
    </w:r>
    <w:r w:rsidR="00240DCB">
      <w:fldChar w:fldCharType="begin"/>
    </w:r>
    <w:r w:rsidR="00240DCB">
      <w:instrText xml:space="preserve"> PAGE   \* MERGEFORMAT </w:instrText>
    </w:r>
    <w:r w:rsidR="00240DCB">
      <w:fldChar w:fldCharType="separate"/>
    </w:r>
    <w:r w:rsidR="003D2EFD">
      <w:rPr>
        <w:noProof/>
      </w:rPr>
      <w:t>2</w:t>
    </w:r>
    <w:r w:rsidR="00240DCB">
      <w:rPr>
        <w:noProof/>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ADCD87" w14:textId="77777777" w:rsidR="00C52F0B" w:rsidRDefault="00C52F0B" w:rsidP="00C4501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D2EFD">
      <w:rPr>
        <w:rStyle w:val="PageNumber"/>
        <w:noProof/>
      </w:rPr>
      <w:t>1</w:t>
    </w:r>
    <w:r>
      <w:rPr>
        <w:rStyle w:val="PageNumber"/>
      </w:rPr>
      <w:fldChar w:fldCharType="end"/>
    </w:r>
  </w:p>
  <w:p w14:paraId="7BCCD2EF" w14:textId="77777777" w:rsidR="00C52F0B" w:rsidRDefault="00C52F0B" w:rsidP="00C52F0B">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BC9806" w14:textId="77777777" w:rsidR="00DC1E34" w:rsidRDefault="00DC1E34" w:rsidP="00467F00">
      <w:pPr>
        <w:spacing w:after="0" w:line="240" w:lineRule="auto"/>
      </w:pPr>
      <w:r>
        <w:separator/>
      </w:r>
    </w:p>
  </w:footnote>
  <w:footnote w:type="continuationSeparator" w:id="0">
    <w:p w14:paraId="3A7E0AF8" w14:textId="77777777" w:rsidR="00DC1E34" w:rsidRDefault="00DC1E34" w:rsidP="00467F0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287CEC" w14:textId="080C0CD0" w:rsidR="00C52F0B" w:rsidRPr="009D659A" w:rsidRDefault="009D659A" w:rsidP="00C52F0B">
    <w:pPr>
      <w:pStyle w:val="Header"/>
      <w:rPr>
        <w:b/>
      </w:rPr>
    </w:pPr>
    <w:r w:rsidRPr="009D659A">
      <w:rPr>
        <w:b/>
      </w:rPr>
      <w:t>MFA POLICY A.2.3.4</w:t>
    </w:r>
  </w:p>
  <w:p w14:paraId="51544BD2" w14:textId="78490FFC" w:rsidR="009D659A" w:rsidRDefault="009D659A" w:rsidP="00C52F0B">
    <w:pPr>
      <w:pStyle w:val="Header"/>
    </w:pPr>
    <w:r>
      <w:t>Version: FINAL 1</w:t>
    </w:r>
  </w:p>
  <w:p w14:paraId="25F74044" w14:textId="6AA2BA94" w:rsidR="009D659A" w:rsidRDefault="009D659A" w:rsidP="00C52F0B">
    <w:pPr>
      <w:pStyle w:val="Header"/>
    </w:pPr>
    <w:r>
      <w:t>Approved Dates:</w:t>
    </w:r>
    <w:r w:rsidR="003D2EFD">
      <w:t xml:space="preserve"> 3/10/19</w:t>
    </w:r>
  </w:p>
  <w:p w14:paraId="6ACBA30C" w14:textId="77777777" w:rsidR="00C52F0B" w:rsidRPr="00C52F0B" w:rsidRDefault="00C52F0B" w:rsidP="00C52F0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04038"/>
    <w:multiLevelType w:val="hybridMultilevel"/>
    <w:tmpl w:val="C8E820C4"/>
    <w:lvl w:ilvl="0" w:tplc="D096A082">
      <w:numFmt w:val="bullet"/>
      <w:lvlText w:val="•"/>
      <w:lvlJc w:val="left"/>
      <w:pPr>
        <w:ind w:left="405" w:hanging="360"/>
      </w:pPr>
      <w:rPr>
        <w:rFonts w:ascii="Calibri" w:eastAsiaTheme="minorHAnsi" w:hAnsi="Calibri"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
    <w:nsid w:val="19947B9F"/>
    <w:multiLevelType w:val="hybridMultilevel"/>
    <w:tmpl w:val="9E90806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nsid w:val="2F742AD6"/>
    <w:multiLevelType w:val="hybridMultilevel"/>
    <w:tmpl w:val="42C4BB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662"/>
    <w:rsid w:val="00196858"/>
    <w:rsid w:val="001B442C"/>
    <w:rsid w:val="00240DCB"/>
    <w:rsid w:val="00287077"/>
    <w:rsid w:val="003D2EFD"/>
    <w:rsid w:val="003F755D"/>
    <w:rsid w:val="00440662"/>
    <w:rsid w:val="00467F00"/>
    <w:rsid w:val="00495584"/>
    <w:rsid w:val="005119F6"/>
    <w:rsid w:val="005169AD"/>
    <w:rsid w:val="0055255D"/>
    <w:rsid w:val="00687087"/>
    <w:rsid w:val="006B79BF"/>
    <w:rsid w:val="006E010B"/>
    <w:rsid w:val="007160BD"/>
    <w:rsid w:val="0075261F"/>
    <w:rsid w:val="00861138"/>
    <w:rsid w:val="009D659A"/>
    <w:rsid w:val="00A42DD1"/>
    <w:rsid w:val="00C52F0B"/>
    <w:rsid w:val="00D07616"/>
    <w:rsid w:val="00D10126"/>
    <w:rsid w:val="00D206A2"/>
    <w:rsid w:val="00D64F6E"/>
    <w:rsid w:val="00DC1E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A027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next w:val="Body"/>
    <w:link w:val="Heading2Char"/>
    <w:semiHidden/>
    <w:unhideWhenUsed/>
    <w:qFormat/>
    <w:rsid w:val="00D07616"/>
    <w:pPr>
      <w:keepNext/>
      <w:tabs>
        <w:tab w:val="left" w:pos="720"/>
        <w:tab w:val="left" w:pos="2160"/>
        <w:tab w:val="left" w:pos="2880"/>
        <w:tab w:val="left" w:pos="3600"/>
        <w:tab w:val="left" w:pos="4320"/>
        <w:tab w:val="left" w:pos="5040"/>
        <w:tab w:val="left" w:pos="567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ind w:firstLine="810"/>
      <w:jc w:val="center"/>
      <w:outlineLvl w:val="1"/>
    </w:pPr>
    <w:rPr>
      <w:rFonts w:ascii="Times New Roman" w:eastAsia="Times New Roman" w:hAnsi="Times New Roman" w:cs="Times New Roman"/>
      <w:b/>
      <w:bC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0662"/>
    <w:pPr>
      <w:ind w:left="720"/>
      <w:contextualSpacing/>
    </w:pPr>
  </w:style>
  <w:style w:type="paragraph" w:styleId="Header">
    <w:name w:val="header"/>
    <w:basedOn w:val="Normal"/>
    <w:link w:val="HeaderChar"/>
    <w:uiPriority w:val="99"/>
    <w:unhideWhenUsed/>
    <w:rsid w:val="00467F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7F00"/>
  </w:style>
  <w:style w:type="paragraph" w:styleId="Footer">
    <w:name w:val="footer"/>
    <w:basedOn w:val="Normal"/>
    <w:link w:val="FooterChar"/>
    <w:uiPriority w:val="99"/>
    <w:unhideWhenUsed/>
    <w:rsid w:val="00467F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7F00"/>
  </w:style>
  <w:style w:type="table" w:styleId="TableGrid">
    <w:name w:val="Table Grid"/>
    <w:basedOn w:val="TableNormal"/>
    <w:uiPriority w:val="59"/>
    <w:rsid w:val="001968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C52F0B"/>
  </w:style>
  <w:style w:type="paragraph" w:styleId="BalloonText">
    <w:name w:val="Balloon Text"/>
    <w:basedOn w:val="Normal"/>
    <w:link w:val="BalloonTextChar"/>
    <w:uiPriority w:val="99"/>
    <w:semiHidden/>
    <w:unhideWhenUsed/>
    <w:rsid w:val="006B79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79BF"/>
    <w:rPr>
      <w:rFonts w:ascii="Segoe UI" w:hAnsi="Segoe UI" w:cs="Segoe UI"/>
      <w:sz w:val="18"/>
      <w:szCs w:val="18"/>
    </w:rPr>
  </w:style>
  <w:style w:type="character" w:customStyle="1" w:styleId="Heading2Char">
    <w:name w:val="Heading 2 Char"/>
    <w:basedOn w:val="DefaultParagraphFont"/>
    <w:link w:val="Heading2"/>
    <w:semiHidden/>
    <w:rsid w:val="00D07616"/>
    <w:rPr>
      <w:rFonts w:ascii="Times New Roman" w:eastAsia="Times New Roman" w:hAnsi="Times New Roman" w:cs="Times New Roman"/>
      <w:b/>
      <w:bCs/>
      <w:color w:val="000000"/>
      <w:sz w:val="24"/>
      <w:szCs w:val="24"/>
      <w:u w:color="000000"/>
    </w:rPr>
  </w:style>
  <w:style w:type="paragraph" w:customStyle="1" w:styleId="Body">
    <w:name w:val="Body"/>
    <w:rsid w:val="00D07616"/>
    <w:pPr>
      <w:spacing w:after="0" w:line="240" w:lineRule="auto"/>
    </w:pPr>
    <w:rPr>
      <w:rFonts w:ascii="Times New Roman" w:eastAsia="Times New Roman" w:hAnsi="Times New Roman" w:cs="Times New Roman"/>
      <w:color w:val="000000"/>
      <w:sz w:val="20"/>
      <w:szCs w:val="20"/>
      <w:u w:color="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next w:val="Body"/>
    <w:link w:val="Heading2Char"/>
    <w:semiHidden/>
    <w:unhideWhenUsed/>
    <w:qFormat/>
    <w:rsid w:val="00D07616"/>
    <w:pPr>
      <w:keepNext/>
      <w:tabs>
        <w:tab w:val="left" w:pos="720"/>
        <w:tab w:val="left" w:pos="2160"/>
        <w:tab w:val="left" w:pos="2880"/>
        <w:tab w:val="left" w:pos="3600"/>
        <w:tab w:val="left" w:pos="4320"/>
        <w:tab w:val="left" w:pos="5040"/>
        <w:tab w:val="left" w:pos="567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ind w:firstLine="810"/>
      <w:jc w:val="center"/>
      <w:outlineLvl w:val="1"/>
    </w:pPr>
    <w:rPr>
      <w:rFonts w:ascii="Times New Roman" w:eastAsia="Times New Roman" w:hAnsi="Times New Roman" w:cs="Times New Roman"/>
      <w:b/>
      <w:bC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0662"/>
    <w:pPr>
      <w:ind w:left="720"/>
      <w:contextualSpacing/>
    </w:pPr>
  </w:style>
  <w:style w:type="paragraph" w:styleId="Header">
    <w:name w:val="header"/>
    <w:basedOn w:val="Normal"/>
    <w:link w:val="HeaderChar"/>
    <w:uiPriority w:val="99"/>
    <w:unhideWhenUsed/>
    <w:rsid w:val="00467F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7F00"/>
  </w:style>
  <w:style w:type="paragraph" w:styleId="Footer">
    <w:name w:val="footer"/>
    <w:basedOn w:val="Normal"/>
    <w:link w:val="FooterChar"/>
    <w:uiPriority w:val="99"/>
    <w:unhideWhenUsed/>
    <w:rsid w:val="00467F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7F00"/>
  </w:style>
  <w:style w:type="table" w:styleId="TableGrid">
    <w:name w:val="Table Grid"/>
    <w:basedOn w:val="TableNormal"/>
    <w:uiPriority w:val="59"/>
    <w:rsid w:val="001968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C52F0B"/>
  </w:style>
  <w:style w:type="paragraph" w:styleId="BalloonText">
    <w:name w:val="Balloon Text"/>
    <w:basedOn w:val="Normal"/>
    <w:link w:val="BalloonTextChar"/>
    <w:uiPriority w:val="99"/>
    <w:semiHidden/>
    <w:unhideWhenUsed/>
    <w:rsid w:val="006B79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79BF"/>
    <w:rPr>
      <w:rFonts w:ascii="Segoe UI" w:hAnsi="Segoe UI" w:cs="Segoe UI"/>
      <w:sz w:val="18"/>
      <w:szCs w:val="18"/>
    </w:rPr>
  </w:style>
  <w:style w:type="character" w:customStyle="1" w:styleId="Heading2Char">
    <w:name w:val="Heading 2 Char"/>
    <w:basedOn w:val="DefaultParagraphFont"/>
    <w:link w:val="Heading2"/>
    <w:semiHidden/>
    <w:rsid w:val="00D07616"/>
    <w:rPr>
      <w:rFonts w:ascii="Times New Roman" w:eastAsia="Times New Roman" w:hAnsi="Times New Roman" w:cs="Times New Roman"/>
      <w:b/>
      <w:bCs/>
      <w:color w:val="000000"/>
      <w:sz w:val="24"/>
      <w:szCs w:val="24"/>
      <w:u w:color="000000"/>
    </w:rPr>
  </w:style>
  <w:style w:type="paragraph" w:customStyle="1" w:styleId="Body">
    <w:name w:val="Body"/>
    <w:rsid w:val="00D07616"/>
    <w:pPr>
      <w:spacing w:after="0" w:line="240" w:lineRule="auto"/>
    </w:pPr>
    <w:rPr>
      <w:rFonts w:ascii="Times New Roman" w:eastAsia="Times New Roman" w:hAnsi="Times New Roman" w:cs="Times New Roman"/>
      <w:color w:val="000000"/>
      <w:sz w:val="20"/>
      <w:szCs w:val="2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2681656">
      <w:bodyDiv w:val="1"/>
      <w:marLeft w:val="0"/>
      <w:marRight w:val="0"/>
      <w:marTop w:val="0"/>
      <w:marBottom w:val="0"/>
      <w:divBdr>
        <w:top w:val="none" w:sz="0" w:space="0" w:color="auto"/>
        <w:left w:val="none" w:sz="0" w:space="0" w:color="auto"/>
        <w:bottom w:val="none" w:sz="0" w:space="0" w:color="auto"/>
        <w:right w:val="none" w:sz="0" w:space="0" w:color="auto"/>
      </w:divBdr>
    </w:div>
    <w:div w:id="766773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450</Words>
  <Characters>2569</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Mathai, Kathleen E:(Exelon Utilities)</dc:creator>
  <cp:keywords/>
  <dc:description/>
  <cp:lastModifiedBy>Joann Vaughan</cp:lastModifiedBy>
  <cp:revision>2</cp:revision>
  <dcterms:created xsi:type="dcterms:W3CDTF">2019-05-01T16:35:00Z</dcterms:created>
  <dcterms:modified xsi:type="dcterms:W3CDTF">2019-05-01T16:35:00Z</dcterms:modified>
</cp:coreProperties>
</file>